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D20" w:rsidRDefault="00794D20" w:rsidP="00794D20">
      <w:pPr>
        <w:spacing w:after="0" w:line="240" w:lineRule="auto"/>
        <w:rPr>
          <w:rFonts w:ascii="Arial" w:eastAsia="Times New Roman" w:hAnsi="Arial" w:cs="Arial"/>
          <w:b/>
          <w:rtl/>
        </w:rPr>
      </w:pPr>
      <w:bookmarkStart w:id="0" w:name="_GoBack"/>
      <w:bookmarkEnd w:id="0"/>
      <w:r w:rsidRPr="00794D20">
        <w:rPr>
          <w:noProof/>
          <w:rtl/>
        </w:rPr>
        <w:drawing>
          <wp:inline distT="0" distB="0" distL="0" distR="0">
            <wp:extent cx="5278120" cy="882097"/>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8120" cy="882097"/>
                    </a:xfrm>
                    <a:prstGeom prst="rect">
                      <a:avLst/>
                    </a:prstGeom>
                    <a:noFill/>
                    <a:ln>
                      <a:noFill/>
                    </a:ln>
                  </pic:spPr>
                </pic:pic>
              </a:graphicData>
            </a:graphic>
          </wp:inline>
        </w:drawing>
      </w:r>
    </w:p>
    <w:p w:rsidR="00794D20" w:rsidRDefault="00794D20" w:rsidP="00794D20">
      <w:pPr>
        <w:spacing w:after="0" w:line="240" w:lineRule="auto"/>
        <w:rPr>
          <w:rFonts w:ascii="Arial" w:eastAsia="Times New Roman" w:hAnsi="Arial" w:cs="Arial"/>
          <w:b/>
          <w:rtl/>
        </w:rPr>
      </w:pPr>
    </w:p>
    <w:tbl>
      <w:tblPr>
        <w:tblpPr w:leftFromText="180" w:rightFromText="180" w:vertAnchor="page" w:horzAnchor="margin" w:tblpY="396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081C13" w:rsidRPr="00AD52B5" w:rsidTr="00081C13">
        <w:trPr>
          <w:trHeight w:val="350"/>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b/>
                <w:rtl/>
                <w:lang w:eastAsia="he-IL"/>
              </w:rPr>
              <w:t>משרד</w:t>
            </w:r>
            <w:r w:rsidRPr="00AD52B5">
              <w:rPr>
                <w:rFonts w:ascii="Arial" w:eastAsia="Times New Roman" w:hAnsi="Arial" w:cs="Arial" w:hint="cs"/>
                <w:b/>
                <w:rtl/>
                <w:lang w:eastAsia="he-IL"/>
              </w:rPr>
              <w:t>:</w:t>
            </w:r>
          </w:p>
        </w:tc>
        <w:tc>
          <w:tcPr>
            <w:tcW w:w="2880" w:type="dxa"/>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משרד התחבורה</w:t>
            </w:r>
          </w:p>
        </w:tc>
      </w:tr>
      <w:tr w:rsidR="00081C13" w:rsidRPr="00AD52B5" w:rsidTr="00081C13">
        <w:trPr>
          <w:trHeight w:val="361"/>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b/>
                <w:rtl/>
                <w:lang w:eastAsia="he-IL"/>
              </w:rPr>
              <w:t>יחיד</w:t>
            </w:r>
            <w:r w:rsidRPr="00AD52B5">
              <w:rPr>
                <w:rFonts w:ascii="Arial" w:eastAsia="Times New Roman" w:hAnsi="Arial" w:cs="Arial" w:hint="cs"/>
                <w:b/>
                <w:rtl/>
                <w:lang w:eastAsia="he-IL"/>
              </w:rPr>
              <w:t>ה מזמינה:</w:t>
            </w:r>
          </w:p>
        </w:tc>
        <w:tc>
          <w:tcPr>
            <w:tcW w:w="2880" w:type="dxa"/>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אגף התקשוב</w:t>
            </w:r>
          </w:p>
        </w:tc>
      </w:tr>
      <w:tr w:rsidR="00081C13" w:rsidRPr="00AD52B5" w:rsidTr="00081C13">
        <w:trPr>
          <w:trHeight w:val="370"/>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תאריך:</w:t>
            </w:r>
          </w:p>
        </w:tc>
        <w:tc>
          <w:tcPr>
            <w:tcW w:w="2880" w:type="dxa"/>
          </w:tcPr>
          <w:p w:rsidR="00081C13" w:rsidRPr="00AD52B5" w:rsidRDefault="008953A2" w:rsidP="00081C13">
            <w:pPr>
              <w:spacing w:after="0" w:line="276" w:lineRule="auto"/>
              <w:jc w:val="center"/>
              <w:rPr>
                <w:rFonts w:ascii="Arial" w:eastAsia="Times New Roman" w:hAnsi="Arial" w:cs="Arial"/>
                <w:b/>
                <w:rtl/>
                <w:lang w:eastAsia="he-IL"/>
              </w:rPr>
            </w:pPr>
            <w:r>
              <w:rPr>
                <w:rFonts w:ascii="Arial" w:eastAsia="Times New Roman" w:hAnsi="Arial" w:cs="Arial" w:hint="cs"/>
                <w:b/>
                <w:rtl/>
                <w:lang w:eastAsia="he-IL"/>
              </w:rPr>
              <w:t>25.03.2025</w:t>
            </w:r>
          </w:p>
        </w:tc>
      </w:tr>
    </w:tbl>
    <w:p w:rsidR="00081C13" w:rsidRDefault="00081C13" w:rsidP="00794D20">
      <w:pPr>
        <w:spacing w:after="0" w:line="240" w:lineRule="auto"/>
        <w:rPr>
          <w:rFonts w:ascii="Arial" w:eastAsia="Times New Roman" w:hAnsi="Arial" w:cs="Arial"/>
          <w:b/>
          <w:rtl/>
        </w:rPr>
      </w:pPr>
      <w:r>
        <w:rPr>
          <w:rFonts w:ascii="Arial" w:eastAsia="Times New Roman" w:hAnsi="Arial" w:cs="Arial" w:hint="cs"/>
          <w:b/>
          <w:rtl/>
        </w:rPr>
        <w:t>אל: ועדת המכרזים</w:t>
      </w: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794D20" w:rsidRPr="00794D20" w:rsidRDefault="00794D20" w:rsidP="00794D20">
      <w:pPr>
        <w:spacing w:after="0" w:line="240" w:lineRule="auto"/>
        <w:rPr>
          <w:rFonts w:ascii="Arial" w:eastAsia="Times New Roman" w:hAnsi="Arial" w:cs="Arial"/>
          <w:b/>
          <w:rtl/>
        </w:rPr>
      </w:pPr>
    </w:p>
    <w:p w:rsidR="00794D20" w:rsidRPr="00794D20" w:rsidRDefault="00794D20" w:rsidP="00794D20">
      <w:pPr>
        <w:spacing w:after="0" w:line="240" w:lineRule="auto"/>
        <w:jc w:val="center"/>
        <w:rPr>
          <w:rFonts w:ascii="Arial" w:eastAsia="Times New Roman" w:hAnsi="Arial" w:cs="Arial"/>
          <w:bCs/>
          <w:u w:val="single"/>
          <w:rtl/>
        </w:rPr>
      </w:pPr>
      <w:r w:rsidRPr="00794D20">
        <w:rPr>
          <w:rFonts w:ascii="Arial" w:eastAsia="Times New Roman" w:hAnsi="Arial" w:cs="Arial"/>
          <w:bCs/>
          <w:rtl/>
        </w:rPr>
        <w:t xml:space="preserve">הנדון: </w:t>
      </w:r>
      <w:r w:rsidRPr="00794D20">
        <w:rPr>
          <w:rFonts w:ascii="Arial" w:eastAsia="Times New Roman" w:hAnsi="Arial" w:cs="Arial"/>
          <w:bCs/>
          <w:u w:val="single"/>
          <w:rtl/>
        </w:rPr>
        <w:t>חוות דעת מקצועית במסגרת כוונה להתקשר עם ספק יחיד/ספק חוץ</w:t>
      </w:r>
    </w:p>
    <w:p w:rsidR="00794D20" w:rsidRPr="00794D20" w:rsidRDefault="00794D20" w:rsidP="00794D20">
      <w:pPr>
        <w:spacing w:after="0" w:line="240" w:lineRule="auto"/>
        <w:jc w:val="both"/>
        <w:rPr>
          <w:rFonts w:ascii="Arial" w:eastAsia="Times New Roman" w:hAnsi="Arial" w:cs="Arial"/>
          <w:b/>
          <w:rtl/>
        </w:rPr>
      </w:pPr>
    </w:p>
    <w:p w:rsidR="00794D20" w:rsidRPr="00794D20" w:rsidRDefault="00794D20" w:rsidP="00794D20">
      <w:pPr>
        <w:spacing w:after="0" w:line="240" w:lineRule="auto"/>
        <w:jc w:val="both"/>
        <w:rPr>
          <w:rFonts w:ascii="Arial" w:eastAsia="Times New Roman" w:hAnsi="Arial" w:cs="Arial"/>
          <w:b/>
          <w:rtl/>
        </w:rPr>
      </w:pPr>
      <w:r w:rsidRPr="00794D20">
        <w:rPr>
          <w:rFonts w:ascii="Arial" w:eastAsia="Times New Roman" w:hAnsi="Arial" w:cs="Arial"/>
          <w:b/>
          <w:rtl/>
        </w:rPr>
        <w:t xml:space="preserve">הבקשה מסתמכת על תקנה  </w:t>
      </w:r>
      <w:r w:rsidRPr="00794D20">
        <w:rPr>
          <w:rFonts w:ascii="Wingdings" w:eastAsia="Times New Roman" w:hAnsi="Wingdings" w:cs="Arial"/>
          <w:b/>
          <w:sz w:val="28"/>
          <w:szCs w:val="28"/>
        </w:rPr>
        <w:t></w:t>
      </w:r>
      <w:r w:rsidRPr="00794D20">
        <w:rPr>
          <w:rFonts w:ascii="Arial" w:eastAsia="Times New Roman" w:hAnsi="Arial" w:cs="Arial"/>
          <w:b/>
          <w:rtl/>
        </w:rPr>
        <w:t xml:space="preserve"> 3(29) / </w:t>
      </w: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3(31) (סמן את התקנה המתאימה) ל</w:t>
      </w:r>
      <w:hyperlink r:id="rId8" w:history="1">
        <w:r w:rsidRPr="00794D20">
          <w:rPr>
            <w:rFonts w:ascii="Arial" w:eastAsia="Times New Roman" w:hAnsi="Arial" w:cs="Arial"/>
            <w:b/>
            <w:color w:val="3464BA"/>
            <w:u w:val="dotted" w:color="3464BA"/>
            <w:rtl/>
          </w:rPr>
          <w:t>תקנות חובת המכרזים, תשנ''ג-1993</w:t>
        </w:r>
      </w:hyperlink>
      <w:r w:rsidRPr="00794D20">
        <w:rPr>
          <w:rFonts w:ascii="Arial" w:eastAsia="Times New Roman" w:hAnsi="Arial" w:cs="Arial"/>
          <w:b/>
          <w:rtl/>
        </w:rPr>
        <w:t xml:space="preserve"> ועל </w:t>
      </w:r>
      <w:hyperlink r:id="rId9" w:history="1">
        <w:r w:rsidRPr="00794D20">
          <w:rPr>
            <w:rFonts w:ascii="Arial" w:eastAsia="Times New Roman" w:hAnsi="Arial" w:cs="Arial"/>
            <w:b/>
            <w:color w:val="3464BA"/>
            <w:u w:val="dotted" w:color="3464BA"/>
            <w:rtl/>
          </w:rPr>
          <w:t xml:space="preserve">הוראות </w:t>
        </w:r>
        <w:proofErr w:type="spellStart"/>
        <w:r w:rsidRPr="00794D20">
          <w:rPr>
            <w:rFonts w:ascii="Arial" w:eastAsia="Times New Roman" w:hAnsi="Arial" w:cs="Arial"/>
            <w:b/>
            <w:color w:val="3464BA"/>
            <w:u w:val="dotted" w:color="3464BA"/>
            <w:rtl/>
          </w:rPr>
          <w:t>תכ"ם</w:t>
        </w:r>
        <w:proofErr w:type="spellEnd"/>
        <w:r w:rsidRPr="00794D20">
          <w:rPr>
            <w:rFonts w:ascii="Arial" w:eastAsia="Times New Roman" w:hAnsi="Arial" w:cs="Arial"/>
            <w:b/>
            <w:color w:val="3464BA"/>
            <w:u w:val="dotted" w:color="3464BA"/>
            <w:rtl/>
          </w:rPr>
          <w:t>, ''פטור מחובת המכרז'', מס' 7.6.1</w:t>
        </w:r>
      </w:hyperlink>
      <w:r w:rsidRPr="00794D20">
        <w:rPr>
          <w:rFonts w:ascii="Arial" w:eastAsia="Times New Roman" w:hAnsi="Arial" w:cs="Arial"/>
          <w:b/>
          <w:rtl/>
        </w:rPr>
        <w:t>.</w:t>
      </w:r>
    </w:p>
    <w:p w:rsidR="00794D20" w:rsidRPr="00794D20" w:rsidRDefault="00794D20" w:rsidP="00794D20">
      <w:pPr>
        <w:spacing w:after="0" w:line="240" w:lineRule="auto"/>
        <w:jc w:val="both"/>
        <w:rPr>
          <w:rFonts w:ascii="Arial" w:eastAsia="Times New Roman"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8302"/>
      </w:tblGrid>
      <w:tr w:rsidR="00794D20" w:rsidRPr="00794D20" w:rsidTr="00CB4947">
        <w:tc>
          <w:tcPr>
            <w:tcW w:w="8302" w:type="dxa"/>
            <w:tcBorders>
              <w:top w:val="single" w:sz="4" w:space="0" w:color="auto"/>
              <w:left w:val="single" w:sz="4" w:space="0" w:color="auto"/>
              <w:bottom w:val="single" w:sz="4" w:space="0" w:color="auto"/>
              <w:right w:val="single" w:sz="4" w:space="0" w:color="auto"/>
            </w:tcBorders>
            <w:shd w:val="clear" w:color="auto" w:fill="E6E6E6"/>
            <w:hideMark/>
          </w:tcPr>
          <w:p w:rsidR="00794D20" w:rsidRPr="00794D20" w:rsidRDefault="00794D20" w:rsidP="00794D20">
            <w:pPr>
              <w:spacing w:after="0" w:line="360" w:lineRule="auto"/>
              <w:rPr>
                <w:rFonts w:ascii="Arial" w:eastAsia="Times New Roman" w:hAnsi="Arial" w:cs="Arial"/>
                <w:bCs/>
                <w:highlight w:val="yellow"/>
                <w:rtl/>
              </w:rPr>
            </w:pPr>
            <w:r w:rsidRPr="00794D20">
              <w:rPr>
                <w:rFonts w:ascii="Arial" w:eastAsia="Times New Roman" w:hAnsi="Arial" w:cs="Arial"/>
                <w:bCs/>
                <w:rtl/>
              </w:rPr>
              <w:t>תיאור מהות ההתקשרות (רקע ופירוט התכונות של הטובין/השירות/העבודה)</w:t>
            </w:r>
          </w:p>
        </w:tc>
      </w:tr>
      <w:tr w:rsidR="00CB4947" w:rsidRPr="00794D20" w:rsidTr="006429D1">
        <w:tc>
          <w:tcPr>
            <w:tcW w:w="8302" w:type="dxa"/>
            <w:tcBorders>
              <w:top w:val="single" w:sz="4" w:space="0" w:color="auto"/>
              <w:left w:val="single" w:sz="4" w:space="0" w:color="auto"/>
              <w:bottom w:val="single" w:sz="4" w:space="0" w:color="auto"/>
              <w:right w:val="single" w:sz="4" w:space="0" w:color="auto"/>
            </w:tcBorders>
          </w:tcPr>
          <w:p w:rsidR="00CB4947" w:rsidRPr="006429D1" w:rsidRDefault="0037086F" w:rsidP="00CB4947">
            <w:pPr>
              <w:spacing w:after="0" w:line="360" w:lineRule="auto"/>
              <w:rPr>
                <w:rFonts w:ascii="Arial" w:eastAsia="Times New Roman" w:hAnsi="Arial" w:cs="Arial"/>
                <w:b/>
                <w:lang w:eastAsia="he-IL"/>
              </w:rPr>
            </w:pPr>
            <w:r>
              <w:rPr>
                <w:rFonts w:ascii="Arial" w:eastAsia="Times New Roman" w:hAnsi="Arial" w:cs="Arial" w:hint="cs"/>
                <w:b/>
                <w:rtl/>
                <w:lang w:eastAsia="he-IL"/>
              </w:rPr>
              <w:t xml:space="preserve">שרות תמיכת מומחים של חברת מייקרוסופט, לצורך מתן מענה לתקלות במערכות מידע, אשר </w:t>
            </w:r>
          </w:p>
        </w:tc>
      </w:tr>
      <w:tr w:rsidR="00CB4947" w:rsidRPr="00794D20" w:rsidTr="00CB4947">
        <w:tc>
          <w:tcPr>
            <w:tcW w:w="8302" w:type="dxa"/>
            <w:tcBorders>
              <w:top w:val="single" w:sz="4" w:space="0" w:color="auto"/>
              <w:left w:val="single" w:sz="4" w:space="0" w:color="auto"/>
              <w:bottom w:val="single" w:sz="4" w:space="0" w:color="auto"/>
              <w:right w:val="single" w:sz="4" w:space="0" w:color="auto"/>
            </w:tcBorders>
          </w:tcPr>
          <w:p w:rsidR="00CB4947" w:rsidRPr="0037086F" w:rsidRDefault="0037086F" w:rsidP="00CB4947">
            <w:pPr>
              <w:spacing w:after="0" w:line="360" w:lineRule="auto"/>
              <w:rPr>
                <w:rFonts w:ascii="Arial" w:eastAsia="Times New Roman" w:hAnsi="Arial" w:cs="Arial"/>
                <w:b/>
                <w:rtl/>
                <w:lang w:eastAsia="he-IL"/>
              </w:rPr>
            </w:pPr>
            <w:r>
              <w:rPr>
                <w:rFonts w:ascii="Arial" w:eastAsia="Times New Roman" w:hAnsi="Arial" w:cs="Arial" w:hint="cs"/>
                <w:b/>
                <w:rtl/>
                <w:lang w:eastAsia="he-IL"/>
              </w:rPr>
              <w:t xml:space="preserve">מבוססות מוצרי החברה, במודל 24/7, </w:t>
            </w:r>
            <w:proofErr w:type="spellStart"/>
            <w:r>
              <w:rPr>
                <w:rFonts w:ascii="Arial" w:eastAsia="Times New Roman" w:hAnsi="Arial" w:cs="Arial" w:hint="cs"/>
                <w:b/>
                <w:rtl/>
                <w:lang w:eastAsia="he-IL"/>
              </w:rPr>
              <w:t>וע"ב</w:t>
            </w:r>
            <w:proofErr w:type="spellEnd"/>
            <w:r>
              <w:rPr>
                <w:rFonts w:ascii="Arial" w:eastAsia="Times New Roman" w:hAnsi="Arial" w:cs="Arial" w:hint="cs"/>
                <w:b/>
                <w:rtl/>
                <w:lang w:eastAsia="he-IL"/>
              </w:rPr>
              <w:t xml:space="preserve"> מהנדסי החברה להם יכולת גישה לרמת שורת קוד</w:t>
            </w:r>
          </w:p>
        </w:tc>
      </w:tr>
      <w:tr w:rsidR="00CB4947" w:rsidRPr="00794D20" w:rsidTr="00CB4947">
        <w:tc>
          <w:tcPr>
            <w:tcW w:w="8302" w:type="dxa"/>
            <w:tcBorders>
              <w:top w:val="single" w:sz="4" w:space="0" w:color="auto"/>
              <w:left w:val="single" w:sz="4" w:space="0" w:color="auto"/>
              <w:bottom w:val="single" w:sz="4" w:space="0" w:color="auto"/>
              <w:right w:val="single" w:sz="4" w:space="0" w:color="auto"/>
            </w:tcBorders>
          </w:tcPr>
          <w:p w:rsidR="00CB4947" w:rsidRPr="00980A0A" w:rsidRDefault="0037086F" w:rsidP="00CB4947">
            <w:pPr>
              <w:spacing w:after="0" w:line="360" w:lineRule="auto"/>
              <w:rPr>
                <w:rFonts w:ascii="Arial" w:eastAsia="Times New Roman" w:hAnsi="Arial" w:cs="Arial"/>
                <w:b/>
                <w:rtl/>
                <w:lang w:eastAsia="he-IL"/>
              </w:rPr>
            </w:pPr>
            <w:r>
              <w:rPr>
                <w:rFonts w:ascii="Arial" w:eastAsia="Times New Roman" w:hAnsi="Arial" w:cs="Arial" w:hint="cs"/>
                <w:b/>
                <w:rtl/>
                <w:lang w:eastAsia="he-IL"/>
              </w:rPr>
              <w:t>המקור של המוצרים</w:t>
            </w:r>
          </w:p>
        </w:tc>
      </w:tr>
    </w:tbl>
    <w:p w:rsidR="00794D20" w:rsidRPr="00794D20" w:rsidRDefault="00794D20" w:rsidP="00794D20">
      <w:pPr>
        <w:spacing w:after="0" w:line="240" w:lineRule="auto"/>
        <w:rPr>
          <w:rFonts w:ascii="Arial" w:eastAsia="Times New Roman" w:hAnsi="Arial" w:cs="Arial"/>
          <w:bCs/>
          <w:rtl/>
        </w:rPr>
      </w:pP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Cs/>
          <w:rtl/>
        </w:rPr>
        <w:t xml:space="preserve">האם קיים בנושא ההתקשרות מכרז </w:t>
      </w:r>
      <w:proofErr w:type="spellStart"/>
      <w:r w:rsidRPr="00794D20">
        <w:rPr>
          <w:rFonts w:ascii="Arial" w:eastAsia="Times New Roman" w:hAnsi="Arial" w:cs="Arial"/>
          <w:bCs/>
          <w:rtl/>
        </w:rPr>
        <w:t>חשכ"לי</w:t>
      </w:r>
      <w:proofErr w:type="spellEnd"/>
      <w:r w:rsidRPr="00794D20">
        <w:rPr>
          <w:rFonts w:ascii="Arial" w:eastAsia="Times New Roman" w:hAnsi="Arial" w:cs="Arial"/>
          <w:b/>
          <w:rtl/>
        </w:rPr>
        <w:t xml:space="preserve">  </w:t>
      </w:r>
      <w:r w:rsidRPr="00794D20">
        <w:rPr>
          <w:rFonts w:ascii="Wingdings" w:eastAsia="Times New Roman" w:hAnsi="Wingdings" w:cs="Arial"/>
          <w:b/>
          <w:sz w:val="28"/>
          <w:szCs w:val="28"/>
        </w:rPr>
        <w:sym w:font="Wingdings" w:char="F072"/>
      </w:r>
      <w:r w:rsidRPr="00794D20">
        <w:rPr>
          <w:rFonts w:ascii="Arial" w:eastAsia="Times New Roman" w:hAnsi="Arial" w:cs="Arial"/>
          <w:b/>
          <w:sz w:val="28"/>
          <w:szCs w:val="28"/>
          <w:rtl/>
        </w:rPr>
        <w:t xml:space="preserve">  </w:t>
      </w:r>
      <w:r w:rsidRPr="00794D20">
        <w:rPr>
          <w:rFonts w:ascii="Arial" w:eastAsia="Times New Roman" w:hAnsi="Arial" w:cs="Arial"/>
          <w:b/>
          <w:rtl/>
        </w:rPr>
        <w:t xml:space="preserve">כן </w:t>
      </w:r>
      <w:r w:rsidRPr="00794D20">
        <w:rPr>
          <w:rFonts w:ascii="Arial" w:eastAsia="Times New Roman" w:hAnsi="Arial" w:cs="Arial"/>
          <w:b/>
          <w:sz w:val="28"/>
          <w:szCs w:val="28"/>
          <w:rtl/>
        </w:rPr>
        <w:t xml:space="preserve">  </w:t>
      </w:r>
      <w:r w:rsidRPr="00794D20">
        <w:rPr>
          <w:rFonts w:ascii="Wingdings" w:eastAsia="Times New Roman" w:hAnsi="Wingdings" w:cs="Arial"/>
          <w:b/>
          <w:sz w:val="28"/>
          <w:szCs w:val="28"/>
        </w:rPr>
        <w:t></w:t>
      </w:r>
      <w:r w:rsidRPr="00794D20">
        <w:rPr>
          <w:rFonts w:ascii="Arial" w:eastAsia="Times New Roman" w:hAnsi="Arial" w:cs="Arial"/>
          <w:b/>
          <w:rtl/>
        </w:rPr>
        <w:t xml:space="preserve">  לא</w:t>
      </w: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Cs/>
          <w:rtl/>
        </w:rPr>
        <w:t>סוג ההתקשרות</w:t>
      </w:r>
      <w:r w:rsidRPr="00794D20">
        <w:rPr>
          <w:rFonts w:ascii="Arial" w:eastAsia="Times New Roman" w:hAnsi="Arial" w:cs="Arial"/>
          <w:b/>
          <w:rtl/>
        </w:rPr>
        <w:t xml:space="preserve">: (סמן </w:t>
      </w:r>
      <w:r w:rsidRPr="00794D20">
        <w:rPr>
          <w:rFonts w:ascii="Arial" w:eastAsia="Times New Roman" w:hAnsi="Arial" w:cs="Arial"/>
          <w:b/>
        </w:rPr>
        <w:t>X</w:t>
      </w:r>
      <w:r w:rsidRPr="00794D20">
        <w:rPr>
          <w:rFonts w:ascii="Arial" w:eastAsia="Times New Roman" w:hAnsi="Arial" w:cs="Arial"/>
          <w:b/>
          <w:rtl/>
        </w:rPr>
        <w:t xml:space="preserve"> במקום המתאים)</w:t>
      </w:r>
    </w:p>
    <w:p w:rsidR="00794D20" w:rsidRPr="00794D20" w:rsidRDefault="00794D20" w:rsidP="00794D20">
      <w:pPr>
        <w:spacing w:after="0" w:line="240" w:lineRule="auto"/>
        <w:rPr>
          <w:rFonts w:ascii="Arial" w:eastAsia="Times New Roman" w:hAnsi="Arial" w:cs="Arial"/>
          <w:b/>
          <w:rtl/>
        </w:rPr>
      </w:pPr>
    </w:p>
    <w:tbl>
      <w:tblPr>
        <w:bidiVisual/>
        <w:tblW w:w="8362" w:type="dxa"/>
        <w:tblInd w:w="389" w:type="dxa"/>
        <w:tblLayout w:type="fixed"/>
        <w:tblLook w:val="04A0" w:firstRow="1" w:lastRow="0" w:firstColumn="1" w:lastColumn="0" w:noHBand="0" w:noVBand="1"/>
      </w:tblPr>
      <w:tblGrid>
        <w:gridCol w:w="2269"/>
        <w:gridCol w:w="2977"/>
        <w:gridCol w:w="3116"/>
      </w:tblGrid>
      <w:tr w:rsidR="00794D20" w:rsidRPr="00794D20" w:rsidTr="00CB4947">
        <w:tc>
          <w:tcPr>
            <w:tcW w:w="2269" w:type="dxa"/>
            <w:hideMark/>
          </w:tcPr>
          <w:p w:rsidR="00794D20" w:rsidRPr="00794D20" w:rsidRDefault="00794D20" w:rsidP="00794D20">
            <w:pPr>
              <w:spacing w:after="0" w:line="240" w:lineRule="auto"/>
              <w:ind w:right="283"/>
              <w:rPr>
                <w:rFonts w:ascii="Arial" w:eastAsia="Times New Roman" w:hAnsi="Arial" w:cs="Arial"/>
                <w:b/>
                <w:rtl/>
              </w:rPr>
            </w:pPr>
            <w:r w:rsidRPr="00794D20">
              <w:rPr>
                <w:rFonts w:ascii="Arial" w:eastAsia="Times New Roman" w:hAnsi="Arial" w:cs="Arial"/>
                <w:b/>
                <w:rtl/>
              </w:rPr>
              <w:t xml:space="preserve">     טובין</w:t>
            </w:r>
          </w:p>
        </w:tc>
        <w:tc>
          <w:tcPr>
            <w:tcW w:w="2977" w:type="dxa"/>
            <w:hideMark/>
          </w:tcPr>
          <w:p w:rsidR="00794D20" w:rsidRPr="00794D20" w:rsidRDefault="0037086F" w:rsidP="00794D20">
            <w:pPr>
              <w:spacing w:after="0" w:line="240" w:lineRule="auto"/>
              <w:ind w:right="283"/>
              <w:rPr>
                <w:rFonts w:ascii="Arial" w:eastAsia="Times New Roman" w:hAnsi="Arial" w:cs="Arial"/>
                <w:b/>
                <w:rtl/>
              </w:rPr>
            </w:pPr>
            <w:proofErr w:type="gramStart"/>
            <w:r w:rsidRPr="00794D20">
              <w:rPr>
                <w:rFonts w:ascii="Wingdings" w:eastAsia="Times New Roman" w:hAnsi="Wingdings" w:cs="Arial"/>
                <w:b/>
                <w:sz w:val="28"/>
                <w:szCs w:val="28"/>
              </w:rPr>
              <w:t></w:t>
            </w:r>
            <w:r w:rsidR="00794D20" w:rsidRPr="00794D20">
              <w:rPr>
                <w:rFonts w:ascii="Arial" w:eastAsia="Times New Roman" w:hAnsi="Arial" w:cs="Arial"/>
                <w:b/>
                <w:rtl/>
              </w:rPr>
              <w:t xml:space="preserve">  שירותים</w:t>
            </w:r>
            <w:proofErr w:type="gramEnd"/>
          </w:p>
        </w:tc>
        <w:tc>
          <w:tcPr>
            <w:tcW w:w="3116" w:type="dxa"/>
          </w:tcPr>
          <w:p w:rsidR="00794D20" w:rsidRPr="00794D20" w:rsidRDefault="00794D20" w:rsidP="00794D20">
            <w:pPr>
              <w:spacing w:after="0" w:line="240" w:lineRule="auto"/>
              <w:ind w:right="283"/>
              <w:rPr>
                <w:rFonts w:ascii="Arial" w:eastAsia="Times New Roman" w:hAnsi="Arial" w:cs="Arial"/>
                <w:b/>
                <w:rtl/>
              </w:rPr>
            </w:pPr>
          </w:p>
        </w:tc>
      </w:tr>
    </w:tbl>
    <w:p w:rsidR="00794D20" w:rsidRPr="00794D20" w:rsidRDefault="00794D20" w:rsidP="00794D20">
      <w:pPr>
        <w:spacing w:after="0" w:line="240" w:lineRule="auto"/>
        <w:rPr>
          <w:rFonts w:ascii="Arial" w:eastAsia="Times New Roman" w:hAnsi="Arial" w:cs="Arial"/>
          <w:b/>
          <w:rtl/>
        </w:rPr>
      </w:pPr>
    </w:p>
    <w:tbl>
      <w:tblPr>
        <w:bidiVisual/>
        <w:tblW w:w="8307" w:type="dxa"/>
        <w:tblLook w:val="01E0" w:firstRow="1" w:lastRow="1" w:firstColumn="1" w:lastColumn="1" w:noHBand="0" w:noVBand="0"/>
        <w:tblCaption w:val="טבלה"/>
        <w:tblDescription w:val="פרטי הספק"/>
      </w:tblPr>
      <w:tblGrid>
        <w:gridCol w:w="2590"/>
        <w:gridCol w:w="3013"/>
        <w:gridCol w:w="2704"/>
      </w:tblGrid>
      <w:tr w:rsidR="00CB4947" w:rsidRPr="00794D20" w:rsidTr="006429D1">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CB4947" w:rsidRPr="00794D20" w:rsidRDefault="00CB4947" w:rsidP="00CB4947">
            <w:pPr>
              <w:spacing w:after="0" w:line="360" w:lineRule="auto"/>
              <w:rPr>
                <w:rFonts w:ascii="Arial" w:eastAsia="Times New Roman" w:hAnsi="Arial" w:cs="Arial"/>
                <w:bCs/>
                <w:rtl/>
              </w:rPr>
            </w:pPr>
            <w:r w:rsidRPr="00794D20">
              <w:rPr>
                <w:rFonts w:ascii="Arial" w:eastAsia="Times New Roman" w:hAnsi="Arial" w:cs="Arial"/>
                <w:bCs/>
                <w:rtl/>
              </w:rPr>
              <w:t>שם הספק:</w:t>
            </w:r>
          </w:p>
        </w:tc>
        <w:tc>
          <w:tcPr>
            <w:tcW w:w="5717" w:type="dxa"/>
            <w:gridSpan w:val="2"/>
            <w:tcBorders>
              <w:top w:val="single" w:sz="4" w:space="0" w:color="auto"/>
              <w:left w:val="single" w:sz="4" w:space="0" w:color="auto"/>
              <w:bottom w:val="single" w:sz="4" w:space="0" w:color="auto"/>
              <w:right w:val="nil"/>
            </w:tcBorders>
          </w:tcPr>
          <w:p w:rsidR="00CB4947" w:rsidRPr="00903574" w:rsidRDefault="0037086F" w:rsidP="00CB4947">
            <w:pPr>
              <w:rPr>
                <w:rFonts w:ascii="Arial" w:hAnsi="Arial" w:cs="Arial"/>
                <w:b/>
              </w:rPr>
            </w:pPr>
            <w:r>
              <w:rPr>
                <w:rFonts w:ascii="Arial" w:hAnsi="Arial" w:cs="Arial" w:hint="cs"/>
                <w:b/>
                <w:rtl/>
              </w:rPr>
              <w:t>מיקרוסופט ישראל</w:t>
            </w:r>
          </w:p>
        </w:tc>
      </w:tr>
      <w:tr w:rsidR="00CB4947" w:rsidRPr="00794D20" w:rsidTr="006429D1">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CB4947" w:rsidRPr="00794D20" w:rsidRDefault="00CB4947" w:rsidP="00CB4947">
            <w:pPr>
              <w:spacing w:after="0" w:line="240" w:lineRule="auto"/>
              <w:rPr>
                <w:rFonts w:ascii="Arial" w:eastAsia="Times New Roman" w:hAnsi="Arial" w:cs="Arial"/>
                <w:bCs/>
                <w:rtl/>
              </w:rPr>
            </w:pPr>
            <w:r w:rsidRPr="00794D20">
              <w:rPr>
                <w:rFonts w:ascii="Arial" w:eastAsia="Times New Roman" w:hAnsi="Arial" w:cs="Arial"/>
                <w:bCs/>
                <w:rtl/>
              </w:rPr>
              <w:t xml:space="preserve">מספר הספק </w:t>
            </w:r>
          </w:p>
          <w:p w:rsidR="00CB4947" w:rsidRPr="00794D20" w:rsidRDefault="00CB4947" w:rsidP="00CB4947">
            <w:pPr>
              <w:spacing w:after="0" w:line="240" w:lineRule="auto"/>
              <w:rPr>
                <w:rFonts w:ascii="Arial" w:eastAsia="Times New Roman" w:hAnsi="Arial" w:cs="Arial"/>
                <w:bCs/>
                <w:rtl/>
              </w:rPr>
            </w:pPr>
            <w:r w:rsidRPr="00794D20">
              <w:rPr>
                <w:rFonts w:ascii="Arial" w:eastAsia="Times New Roman" w:hAnsi="Arial" w:cs="Arial"/>
                <w:bCs/>
                <w:rtl/>
              </w:rPr>
              <w:t xml:space="preserve">(ח.פ/ח.צ/ע.מ/מספר עמותה) </w:t>
            </w:r>
          </w:p>
        </w:tc>
        <w:tc>
          <w:tcPr>
            <w:tcW w:w="5717" w:type="dxa"/>
            <w:gridSpan w:val="2"/>
            <w:tcBorders>
              <w:top w:val="single" w:sz="4" w:space="0" w:color="auto"/>
              <w:left w:val="single" w:sz="4" w:space="0" w:color="auto"/>
              <w:bottom w:val="single" w:sz="4" w:space="0" w:color="auto"/>
              <w:right w:val="nil"/>
            </w:tcBorders>
          </w:tcPr>
          <w:p w:rsidR="00CB4947" w:rsidRPr="00903574" w:rsidRDefault="0037086F" w:rsidP="00CB4947">
            <w:pPr>
              <w:rPr>
                <w:rFonts w:ascii="Arial" w:hAnsi="Arial" w:cs="Arial"/>
                <w:b/>
                <w:rtl/>
              </w:rPr>
            </w:pPr>
            <w:r>
              <w:rPr>
                <w:rFonts w:ascii="Arial" w:hAnsi="Arial" w:cs="Arial" w:hint="cs"/>
                <w:b/>
                <w:rtl/>
              </w:rPr>
              <w:t>ע.מ 511380693</w:t>
            </w:r>
          </w:p>
        </w:tc>
      </w:tr>
      <w:tr w:rsidR="00CB4947" w:rsidRPr="00794D20" w:rsidTr="00CB4947">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CB4947" w:rsidRPr="00794D20" w:rsidRDefault="00CB4947" w:rsidP="00CB4947">
            <w:pPr>
              <w:spacing w:after="0" w:line="360" w:lineRule="auto"/>
              <w:rPr>
                <w:rFonts w:ascii="Arial" w:eastAsia="Times New Roman" w:hAnsi="Arial" w:cs="Arial"/>
                <w:bCs/>
                <w:rtl/>
              </w:rPr>
            </w:pPr>
            <w:r w:rsidRPr="00794D20">
              <w:rPr>
                <w:rFonts w:ascii="Arial" w:eastAsia="Times New Roman" w:hAnsi="Arial" w:cs="Arial"/>
                <w:bCs/>
                <w:rtl/>
              </w:rPr>
              <w:t xml:space="preserve">ספק זה הינו: </w:t>
            </w:r>
          </w:p>
        </w:tc>
        <w:tc>
          <w:tcPr>
            <w:tcW w:w="3013" w:type="dxa"/>
            <w:tcBorders>
              <w:top w:val="single" w:sz="4" w:space="0" w:color="auto"/>
              <w:left w:val="single" w:sz="4" w:space="0" w:color="auto"/>
              <w:bottom w:val="single" w:sz="4" w:space="0" w:color="auto"/>
              <w:right w:val="nil"/>
            </w:tcBorders>
            <w:hideMark/>
          </w:tcPr>
          <w:p w:rsidR="00CB4947" w:rsidRPr="00794D20" w:rsidRDefault="00CB4947" w:rsidP="00CB4947">
            <w:pPr>
              <w:spacing w:after="0" w:line="240" w:lineRule="auto"/>
              <w:rPr>
                <w:rFonts w:ascii="Arial" w:eastAsia="Times New Roman" w:hAnsi="Arial" w:cs="Arial"/>
                <w:b/>
                <w:rtl/>
              </w:rPr>
            </w:pPr>
            <w:r w:rsidRPr="00794D20">
              <w:rPr>
                <w:rFonts w:ascii="Wingdings" w:eastAsia="Times New Roman" w:hAnsi="Wingdings" w:cs="Arial"/>
                <w:b/>
                <w:sz w:val="28"/>
                <w:szCs w:val="28"/>
              </w:rPr>
              <w:t></w:t>
            </w:r>
            <w:r w:rsidRPr="00794D20">
              <w:rPr>
                <w:rFonts w:ascii="Arial" w:eastAsia="Times New Roman" w:hAnsi="Arial" w:cs="Arial"/>
                <w:b/>
                <w:rtl/>
              </w:rPr>
              <w:t xml:space="preserve"> ספק יחיד </w:t>
            </w:r>
          </w:p>
        </w:tc>
        <w:tc>
          <w:tcPr>
            <w:tcW w:w="2704" w:type="dxa"/>
            <w:tcBorders>
              <w:top w:val="single" w:sz="4" w:space="0" w:color="auto"/>
              <w:left w:val="nil"/>
              <w:bottom w:val="single" w:sz="4" w:space="0" w:color="auto"/>
              <w:right w:val="nil"/>
            </w:tcBorders>
            <w:hideMark/>
          </w:tcPr>
          <w:p w:rsidR="00CB4947" w:rsidRPr="00794D20" w:rsidRDefault="00CB4947" w:rsidP="00CB4947">
            <w:pPr>
              <w:spacing w:after="0" w:line="240" w:lineRule="auto"/>
              <w:rPr>
                <w:rFonts w:ascii="Arial" w:eastAsia="Times New Roman" w:hAnsi="Arial" w:cs="Arial"/>
                <w:b/>
                <w:rtl/>
              </w:rPr>
            </w:pP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ספק חוץ </w:t>
            </w:r>
          </w:p>
        </w:tc>
      </w:tr>
      <w:tr w:rsidR="00CB4947" w:rsidRPr="00794D20" w:rsidTr="00CB4947">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CB4947" w:rsidRPr="00794D20" w:rsidRDefault="00CB4947" w:rsidP="00CB4947">
            <w:pPr>
              <w:spacing w:after="0" w:line="360" w:lineRule="auto"/>
              <w:rPr>
                <w:rFonts w:ascii="Arial" w:eastAsia="Times New Roman" w:hAnsi="Arial" w:cs="Arial"/>
                <w:bCs/>
                <w:rtl/>
              </w:rPr>
            </w:pPr>
            <w:r w:rsidRPr="00794D20">
              <w:rPr>
                <w:rFonts w:ascii="Arial" w:eastAsia="Times New Roman" w:hAnsi="Arial" w:cs="Arial"/>
                <w:bCs/>
                <w:rtl/>
              </w:rPr>
              <w:t>אומדן / שווי ההתקשרות:</w:t>
            </w:r>
          </w:p>
        </w:tc>
        <w:tc>
          <w:tcPr>
            <w:tcW w:w="5717" w:type="dxa"/>
            <w:gridSpan w:val="2"/>
            <w:tcBorders>
              <w:top w:val="single" w:sz="4" w:space="0" w:color="auto"/>
              <w:left w:val="single" w:sz="4" w:space="0" w:color="auto"/>
              <w:bottom w:val="single" w:sz="4" w:space="0" w:color="auto"/>
              <w:right w:val="nil"/>
            </w:tcBorders>
            <w:hideMark/>
          </w:tcPr>
          <w:p w:rsidR="00CB4947" w:rsidRPr="00794D20" w:rsidRDefault="008953A2" w:rsidP="00CB4947">
            <w:pPr>
              <w:spacing w:after="0" w:line="240" w:lineRule="auto"/>
              <w:rPr>
                <w:rFonts w:ascii="Arial" w:eastAsia="Times New Roman" w:hAnsi="Arial" w:cs="Arial"/>
                <w:b/>
                <w:highlight w:val="yellow"/>
                <w:rtl/>
              </w:rPr>
            </w:pPr>
            <w:r>
              <w:rPr>
                <w:rFonts w:ascii="Arial" w:eastAsia="Times New Roman" w:hAnsi="Arial" w:cs="Arial" w:hint="cs"/>
                <w:b/>
                <w:rtl/>
              </w:rPr>
              <w:t>592,418.38 ₪ כולל מע"מ</w:t>
            </w:r>
          </w:p>
        </w:tc>
      </w:tr>
      <w:tr w:rsidR="00CB4947" w:rsidRPr="00794D20" w:rsidTr="00CB4947">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CB4947" w:rsidRPr="00794D20" w:rsidRDefault="00CB4947" w:rsidP="00CB4947">
            <w:pPr>
              <w:spacing w:after="0" w:line="360" w:lineRule="auto"/>
              <w:rPr>
                <w:rFonts w:ascii="Arial" w:eastAsia="Times New Roman" w:hAnsi="Arial" w:cs="Arial"/>
                <w:bCs/>
                <w:rtl/>
              </w:rPr>
            </w:pPr>
            <w:r w:rsidRPr="00794D20">
              <w:rPr>
                <w:rFonts w:ascii="Arial" w:eastAsia="Times New Roman" w:hAnsi="Arial" w:cs="Arial"/>
                <w:bCs/>
                <w:rtl/>
              </w:rPr>
              <w:t xml:space="preserve">תקופת ההתקשרות: </w:t>
            </w:r>
          </w:p>
        </w:tc>
        <w:tc>
          <w:tcPr>
            <w:tcW w:w="5717" w:type="dxa"/>
            <w:gridSpan w:val="2"/>
            <w:tcBorders>
              <w:top w:val="single" w:sz="4" w:space="0" w:color="auto"/>
              <w:left w:val="single" w:sz="4" w:space="0" w:color="auto"/>
              <w:bottom w:val="single" w:sz="4" w:space="0" w:color="auto"/>
              <w:right w:val="nil"/>
            </w:tcBorders>
            <w:hideMark/>
          </w:tcPr>
          <w:p w:rsidR="00CB4947" w:rsidRPr="00794D20" w:rsidRDefault="00CB4947" w:rsidP="00CB4947">
            <w:pPr>
              <w:spacing w:after="0" w:line="240" w:lineRule="auto"/>
              <w:rPr>
                <w:rFonts w:ascii="Arial" w:eastAsia="Times New Roman" w:hAnsi="Arial" w:cs="Arial"/>
                <w:b/>
                <w:highlight w:val="yellow"/>
                <w:rtl/>
              </w:rPr>
            </w:pPr>
            <w:r w:rsidRPr="00AD52B5">
              <w:rPr>
                <w:rFonts w:ascii="Arial" w:eastAsia="Times New Roman" w:hAnsi="Arial" w:cs="Arial" w:hint="cs"/>
                <w:b/>
                <w:rtl/>
                <w:lang w:eastAsia="he-IL"/>
              </w:rPr>
              <w:t xml:space="preserve">החל מתאריך </w:t>
            </w:r>
            <w:r w:rsidR="0037086F">
              <w:rPr>
                <w:rFonts w:ascii="Arial" w:eastAsia="Times New Roman" w:hAnsi="Arial" w:cs="Arial" w:hint="cs"/>
                <w:b/>
                <w:rtl/>
                <w:lang w:eastAsia="he-IL"/>
              </w:rPr>
              <w:t>13.06.202</w:t>
            </w:r>
            <w:r w:rsidR="008953A2">
              <w:rPr>
                <w:rFonts w:ascii="Arial" w:eastAsia="Times New Roman" w:hAnsi="Arial" w:cs="Arial" w:hint="cs"/>
                <w:b/>
                <w:rtl/>
                <w:lang w:eastAsia="he-IL"/>
              </w:rPr>
              <w:t>5</w:t>
            </w:r>
            <w:r w:rsidRPr="00AD52B5">
              <w:rPr>
                <w:rFonts w:ascii="Arial" w:eastAsia="Times New Roman" w:hAnsi="Arial" w:cs="Arial" w:hint="cs"/>
                <w:b/>
                <w:rtl/>
                <w:lang w:eastAsia="he-IL"/>
              </w:rPr>
              <w:t xml:space="preserve"> </w:t>
            </w:r>
            <w:r w:rsidR="006429D1">
              <w:rPr>
                <w:rFonts w:ascii="Arial" w:eastAsia="Times New Roman" w:hAnsi="Arial" w:cs="Arial" w:hint="cs"/>
                <w:b/>
                <w:rtl/>
                <w:lang w:eastAsia="he-IL"/>
              </w:rPr>
              <w:t xml:space="preserve"> </w:t>
            </w:r>
            <w:r w:rsidRPr="00AD52B5">
              <w:rPr>
                <w:rFonts w:ascii="Arial" w:eastAsia="Times New Roman" w:hAnsi="Arial" w:cs="Arial" w:hint="cs"/>
                <w:b/>
                <w:rtl/>
                <w:lang w:eastAsia="he-IL"/>
              </w:rPr>
              <w:t xml:space="preserve">ועד תאריך </w:t>
            </w:r>
            <w:r w:rsidR="0037086F" w:rsidRPr="0037086F">
              <w:rPr>
                <w:rFonts w:ascii="Arial" w:eastAsia="Times New Roman" w:hAnsi="Arial" w:cs="Arial" w:hint="cs"/>
                <w:b/>
                <w:rtl/>
              </w:rPr>
              <w:t>13.06.202</w:t>
            </w:r>
            <w:r w:rsidR="008953A2">
              <w:rPr>
                <w:rFonts w:ascii="Arial" w:eastAsia="Times New Roman" w:hAnsi="Arial" w:cs="Arial" w:hint="cs"/>
                <w:b/>
                <w:rtl/>
              </w:rPr>
              <w:t>6</w:t>
            </w:r>
          </w:p>
        </w:tc>
      </w:tr>
    </w:tbl>
    <w:p w:rsidR="00794D20" w:rsidRPr="00794D20" w:rsidRDefault="00794D20" w:rsidP="00794D20">
      <w:pPr>
        <w:spacing w:after="0" w:line="240" w:lineRule="auto"/>
        <w:rPr>
          <w:rFonts w:ascii="Arial" w:eastAsia="Times New Roman" w:hAnsi="Arial" w:cs="Arial"/>
          <w:bCs/>
          <w:sz w:val="24"/>
          <w:szCs w:val="24"/>
          <w:rtl/>
        </w:rPr>
      </w:pPr>
    </w:p>
    <w:p w:rsidR="00794D20" w:rsidRPr="00794D20" w:rsidRDefault="00794D20" w:rsidP="00794D20">
      <w:pPr>
        <w:spacing w:after="0" w:line="240" w:lineRule="auto"/>
        <w:rPr>
          <w:rFonts w:ascii="Arial" w:eastAsia="Times New Roman" w:hAnsi="Arial" w:cs="Arial"/>
          <w:bCs/>
          <w:sz w:val="24"/>
          <w:szCs w:val="24"/>
          <w:rtl/>
        </w:rPr>
      </w:pPr>
      <w:r w:rsidRPr="00794D20">
        <w:rPr>
          <w:rFonts w:ascii="Arial" w:eastAsia="Times New Roman" w:hAnsi="Arial" w:cs="Arial"/>
          <w:bCs/>
          <w:sz w:val="24"/>
          <w:szCs w:val="24"/>
          <w:rtl/>
        </w:rPr>
        <w:t>נימוקים כי הספק הוא ספק יחיד או כי הטובין הם טובי חוץ</w:t>
      </w:r>
    </w:p>
    <w:p w:rsidR="00794D20" w:rsidRPr="00794D20" w:rsidRDefault="00794D20" w:rsidP="00794D20">
      <w:pPr>
        <w:spacing w:after="0" w:line="240" w:lineRule="auto"/>
        <w:rPr>
          <w:rFonts w:ascii="Arial" w:eastAsia="Times New Roman" w:hAnsi="Arial" w:cs="Arial"/>
          <w:bCs/>
          <w:rtl/>
        </w:rPr>
      </w:pPr>
      <w:r w:rsidRPr="00794D20">
        <w:rPr>
          <w:rFonts w:ascii="Arial" w:eastAsia="Times New Roman" w:hAnsi="Arial" w:cs="Arial"/>
          <w:bCs/>
          <w:rtl/>
        </w:rPr>
        <w:t>(</w:t>
      </w:r>
      <w:r w:rsidRPr="00794D20">
        <w:rPr>
          <w:rFonts w:ascii="Arial" w:eastAsia="Times New Roman" w:hAnsi="Arial" w:cs="Arial"/>
          <w:b/>
          <w:rtl/>
        </w:rPr>
        <w:t>במקרה הצורך ניתן לצרף עמודים נוספים וכל מסמך רלוונטי נוסף</w:t>
      </w:r>
      <w:r w:rsidRPr="00794D20">
        <w:rPr>
          <w:rFonts w:ascii="Arial" w:eastAsia="Times New Roman" w:hAnsi="Arial" w:cs="Arial"/>
          <w:bCs/>
          <w:rtl/>
        </w:rPr>
        <w:t>)</w:t>
      </w:r>
    </w:p>
    <w:p w:rsidR="00794D20" w:rsidRPr="00794D20" w:rsidRDefault="00794D20" w:rsidP="00794D20">
      <w:pPr>
        <w:spacing w:after="0" w:line="360" w:lineRule="auto"/>
        <w:rPr>
          <w:rFonts w:ascii="Arial" w:eastAsia="Times New Roman" w:hAnsi="Arial" w:cs="Arial"/>
          <w:bCs/>
          <w:rtl/>
        </w:rPr>
      </w:pPr>
      <w:r w:rsidRPr="00794D20">
        <w:rPr>
          <w:rFonts w:ascii="Arial" w:eastAsia="Times New Roman" w:hAnsi="Arial" w:cs="Arial"/>
          <w:bCs/>
          <w:rtl/>
        </w:rPr>
        <w:t xml:space="preserve">נא להתייחס לסעיפים הבאים: </w:t>
      </w:r>
    </w:p>
    <w:p w:rsidR="00794D20" w:rsidRPr="00794D20" w:rsidRDefault="00794D20" w:rsidP="00794D20">
      <w:pPr>
        <w:spacing w:after="0" w:line="360" w:lineRule="auto"/>
        <w:ind w:left="237" w:hanging="237"/>
        <w:jc w:val="both"/>
        <w:rPr>
          <w:rFonts w:ascii="Arial" w:eastAsia="Times New Roman" w:hAnsi="Arial" w:cs="Arial"/>
          <w:b/>
          <w:rtl/>
        </w:rPr>
      </w:pPr>
      <w:r w:rsidRPr="00794D20">
        <w:rPr>
          <w:rFonts w:ascii="Arial" w:eastAsia="Times New Roman" w:hAnsi="Arial" w:cs="Arial"/>
          <w:bCs/>
          <w:rtl/>
        </w:rPr>
        <w:lastRenderedPageBreak/>
        <w:t>1. האמצעים שבהם נערכו בדיקות לאיתור ספקים נוספים והכנת חוות דעת</w:t>
      </w:r>
      <w:r w:rsidRPr="00794D20">
        <w:rPr>
          <w:rFonts w:ascii="Arial" w:eastAsia="Times New Roman" w:hAnsi="Arial" w:cs="Arial"/>
          <w:b/>
          <w:rtl/>
        </w:rPr>
        <w:t xml:space="preserve"> כולל פירוט מקורות מידע ופעולות שננקטו (לדוגמה חיפוש באינטרנט, התכתבות עם ספקים, פגישה או שיחה עם ספקים וכדומה).</w:t>
      </w:r>
    </w:p>
    <w:p w:rsidR="00794D20" w:rsidRDefault="00794D20" w:rsidP="00794D20">
      <w:pPr>
        <w:spacing w:after="0" w:line="360" w:lineRule="auto"/>
        <w:ind w:left="237" w:hanging="237"/>
        <w:jc w:val="both"/>
        <w:rPr>
          <w:rFonts w:ascii="Arial" w:eastAsia="Times New Roman" w:hAnsi="Arial" w:cs="Arial"/>
          <w:b/>
          <w:rtl/>
        </w:rPr>
      </w:pPr>
      <w:r w:rsidRPr="00794D20">
        <w:rPr>
          <w:rFonts w:ascii="Arial" w:eastAsia="Times New Roman" w:hAnsi="Arial" w:cs="Arial"/>
          <w:bCs/>
          <w:rtl/>
        </w:rPr>
        <w:t>2. ממצאי הבדיקה</w:t>
      </w:r>
      <w:r w:rsidRPr="00794D20">
        <w:rPr>
          <w:rFonts w:ascii="Arial" w:eastAsia="Times New Roman" w:hAnsi="Arial" w:cs="Arial"/>
          <w:b/>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CC2B77" w:rsidRPr="00794D20" w:rsidRDefault="00CC2B77" w:rsidP="00794D20">
      <w:pPr>
        <w:spacing w:after="0" w:line="360" w:lineRule="auto"/>
        <w:ind w:left="237" w:hanging="237"/>
        <w:jc w:val="both"/>
        <w:rPr>
          <w:rFonts w:ascii="Arial" w:eastAsia="Times New Roman" w:hAnsi="Arial" w:cs="Arial"/>
          <w:b/>
          <w:rtl/>
        </w:rPr>
      </w:pPr>
    </w:p>
    <w:p w:rsidR="00794D20" w:rsidRPr="00794D20" w:rsidRDefault="00794D20" w:rsidP="00794D20">
      <w:pPr>
        <w:spacing w:after="0" w:line="360" w:lineRule="auto"/>
        <w:jc w:val="both"/>
        <w:rPr>
          <w:rFonts w:ascii="Arial" w:eastAsia="Times New Roman" w:hAnsi="Arial" w:cs="Arial"/>
          <w:bCs/>
          <w:rtl/>
        </w:rPr>
      </w:pPr>
      <w:r w:rsidRPr="00794D20">
        <w:rPr>
          <w:rFonts w:ascii="Arial" w:eastAsia="Times New Roman" w:hAnsi="Arial" w:cs="Arial"/>
          <w:bCs/>
          <w:rtl/>
        </w:rPr>
        <w:t xml:space="preserve">3. </w:t>
      </w:r>
      <w:r w:rsidRPr="00794D20">
        <w:rPr>
          <w:rFonts w:ascii="Arial" w:eastAsia="Times New Roman" w:hAnsi="Arial" w:cs="Arial"/>
          <w:b/>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8302"/>
      </w:tblGrid>
      <w:tr w:rsidR="00CB4947" w:rsidRPr="00980A0A" w:rsidTr="006429D1">
        <w:tc>
          <w:tcPr>
            <w:tcW w:w="8302" w:type="dxa"/>
            <w:tcBorders>
              <w:top w:val="single" w:sz="4" w:space="0" w:color="auto"/>
              <w:left w:val="single" w:sz="4" w:space="0" w:color="auto"/>
              <w:bottom w:val="single" w:sz="4" w:space="0" w:color="auto"/>
              <w:right w:val="single" w:sz="4" w:space="0" w:color="auto"/>
            </w:tcBorders>
          </w:tcPr>
          <w:p w:rsidR="00CB4947" w:rsidRPr="00980A0A" w:rsidRDefault="0037086F" w:rsidP="00BB6232">
            <w:pPr>
              <w:pStyle w:val="a7"/>
              <w:numPr>
                <w:ilvl w:val="0"/>
                <w:numId w:val="2"/>
              </w:numPr>
              <w:spacing w:after="0" w:line="360" w:lineRule="auto"/>
              <w:rPr>
                <w:rFonts w:ascii="Arial" w:eastAsia="Times New Roman" w:hAnsi="Arial" w:cs="Arial"/>
                <w:b/>
                <w:rtl/>
                <w:lang w:eastAsia="he-IL"/>
              </w:rPr>
            </w:pPr>
            <w:r>
              <w:rPr>
                <w:rFonts w:ascii="Arial" w:eastAsia="Times New Roman" w:hAnsi="Arial" w:cs="Arial" w:hint="cs"/>
                <w:b/>
                <w:rtl/>
                <w:lang w:eastAsia="he-IL"/>
              </w:rPr>
              <w:t>חברת מיקרוסופט היא היחידה שיש לה היכולות, הסמכות והגישה ע"י מהנדסי החברה לרמת שורת הקוד של המוצרים, לכל הספקים האחרים בשוק יכולת מוגבלת לתמיכה בהתאם לרמת ההסכמה אשר קיבלו מחברת האם.</w:t>
            </w:r>
          </w:p>
        </w:tc>
      </w:tr>
      <w:tr w:rsidR="00CB4947" w:rsidRPr="00980A0A" w:rsidTr="006429D1">
        <w:tc>
          <w:tcPr>
            <w:tcW w:w="8302" w:type="dxa"/>
            <w:tcBorders>
              <w:top w:val="single" w:sz="4" w:space="0" w:color="auto"/>
              <w:left w:val="single" w:sz="4" w:space="0" w:color="auto"/>
              <w:bottom w:val="single" w:sz="4" w:space="0" w:color="auto"/>
              <w:right w:val="single" w:sz="4" w:space="0" w:color="auto"/>
            </w:tcBorders>
          </w:tcPr>
          <w:p w:rsidR="00CB4947" w:rsidRPr="0037086F" w:rsidRDefault="00CB4947" w:rsidP="0037086F">
            <w:pPr>
              <w:spacing w:after="0" w:line="360" w:lineRule="auto"/>
              <w:rPr>
                <w:rFonts w:ascii="Arial" w:eastAsia="Times New Roman" w:hAnsi="Arial" w:cs="Arial"/>
                <w:b/>
                <w:rtl/>
                <w:lang w:eastAsia="he-IL"/>
              </w:rPr>
            </w:pPr>
          </w:p>
        </w:tc>
      </w:tr>
      <w:tr w:rsidR="00794D20" w:rsidRPr="00794D20" w:rsidTr="00CB4947">
        <w:tc>
          <w:tcPr>
            <w:tcW w:w="8302" w:type="dxa"/>
            <w:tcBorders>
              <w:top w:val="single" w:sz="4" w:space="0" w:color="auto"/>
              <w:left w:val="single" w:sz="4" w:space="0" w:color="auto"/>
              <w:bottom w:val="single" w:sz="4" w:space="0" w:color="auto"/>
              <w:right w:val="single" w:sz="4" w:space="0" w:color="auto"/>
            </w:tcBorders>
            <w:hideMark/>
          </w:tcPr>
          <w:p w:rsidR="00794D20" w:rsidRPr="00794D20" w:rsidRDefault="00794D20" w:rsidP="00794D20">
            <w:pPr>
              <w:spacing w:after="0" w:line="360" w:lineRule="auto"/>
              <w:rPr>
                <w:rFonts w:ascii="Arial" w:eastAsia="Times New Roman" w:hAnsi="Arial" w:cs="Arial"/>
                <w:b/>
                <w:rtl/>
              </w:rPr>
            </w:pPr>
          </w:p>
        </w:tc>
      </w:tr>
      <w:tr w:rsidR="00794D20" w:rsidRPr="00794D20" w:rsidTr="00CB4947">
        <w:tc>
          <w:tcPr>
            <w:tcW w:w="8302" w:type="dxa"/>
            <w:tcBorders>
              <w:top w:val="single" w:sz="4" w:space="0" w:color="auto"/>
              <w:left w:val="single" w:sz="4" w:space="0" w:color="auto"/>
              <w:bottom w:val="single" w:sz="4" w:space="0" w:color="auto"/>
              <w:right w:val="single" w:sz="4" w:space="0" w:color="auto"/>
            </w:tcBorders>
            <w:hideMark/>
          </w:tcPr>
          <w:p w:rsidR="00794D20" w:rsidRPr="00794D20" w:rsidRDefault="00794D20" w:rsidP="00794D20">
            <w:pPr>
              <w:spacing w:after="0" w:line="360" w:lineRule="auto"/>
              <w:rPr>
                <w:rFonts w:ascii="Arial" w:eastAsia="Times New Roman" w:hAnsi="Arial" w:cs="Arial"/>
                <w:b/>
                <w:rtl/>
              </w:rPr>
            </w:pPr>
          </w:p>
        </w:tc>
      </w:tr>
    </w:tbl>
    <w:p w:rsidR="00794D20" w:rsidRPr="00794D20" w:rsidRDefault="00794D20" w:rsidP="00794D20">
      <w:pPr>
        <w:spacing w:after="0" w:line="240" w:lineRule="auto"/>
        <w:rPr>
          <w:rFonts w:ascii="Arial" w:eastAsia="Times New Roman" w:hAnsi="Arial" w:cs="Arial"/>
          <w:b/>
          <w:rtl/>
        </w:rPr>
      </w:pP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
          <w:rtl/>
        </w:rPr>
        <w:t>חוות דעתי זו ניתנת מתוקף היותי הסמכות המקצועית לנושא זה. בכבוד רב,</w:t>
      </w:r>
    </w:p>
    <w:p w:rsidR="00794D20" w:rsidRDefault="00794D20" w:rsidP="00794D20">
      <w:pPr>
        <w:spacing w:after="0" w:line="240" w:lineRule="auto"/>
        <w:rPr>
          <w:rFonts w:ascii="Arial" w:eastAsia="Times New Roman" w:hAnsi="Arial" w:cs="Arial"/>
          <w:b/>
          <w:rtl/>
        </w:rPr>
      </w:pPr>
      <w:r w:rsidRPr="00794D20">
        <w:rPr>
          <w:rFonts w:ascii="Arial" w:eastAsia="Times New Roman" w:hAnsi="Arial" w:cs="Arial"/>
          <w:b/>
          <w:rtl/>
        </w:rPr>
        <w:t xml:space="preserve"> </w:t>
      </w:r>
    </w:p>
    <w:p w:rsidR="00CC2B77" w:rsidRPr="00794D20" w:rsidRDefault="00CC2B77" w:rsidP="00794D20">
      <w:pPr>
        <w:spacing w:after="0" w:line="240" w:lineRule="auto"/>
        <w:rPr>
          <w:rFonts w:ascii="Arial" w:eastAsia="Times New Roman"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2536"/>
        <w:gridCol w:w="3224"/>
        <w:gridCol w:w="2542"/>
      </w:tblGrid>
      <w:tr w:rsidR="00CC2B77" w:rsidRPr="00794D20" w:rsidTr="00794D20">
        <w:tc>
          <w:tcPr>
            <w:tcW w:w="2698"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שם</w:t>
            </w:r>
          </w:p>
        </w:tc>
        <w:tc>
          <w:tcPr>
            <w:tcW w:w="3420"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תפקיד</w:t>
            </w:r>
          </w:p>
        </w:tc>
        <w:tc>
          <w:tcPr>
            <w:tcW w:w="2700"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חתימה</w:t>
            </w:r>
          </w:p>
        </w:tc>
      </w:tr>
      <w:tr w:rsidR="00CC2B77" w:rsidRPr="00794D20" w:rsidTr="00794D20">
        <w:tc>
          <w:tcPr>
            <w:tcW w:w="2698" w:type="dxa"/>
            <w:tcBorders>
              <w:top w:val="single" w:sz="4" w:space="0" w:color="auto"/>
              <w:left w:val="single" w:sz="4" w:space="0" w:color="auto"/>
              <w:bottom w:val="single" w:sz="4" w:space="0" w:color="auto"/>
              <w:right w:val="single" w:sz="4" w:space="0" w:color="auto"/>
            </w:tcBorders>
            <w:vAlign w:val="center"/>
            <w:hideMark/>
          </w:tcPr>
          <w:p w:rsidR="00794D20" w:rsidRPr="00794D20" w:rsidRDefault="008953A2" w:rsidP="00794D20">
            <w:pPr>
              <w:spacing w:after="0" w:line="360" w:lineRule="auto"/>
              <w:jc w:val="center"/>
              <w:rPr>
                <w:rFonts w:ascii="Arial" w:eastAsia="Times New Roman" w:hAnsi="Arial" w:cs="Arial"/>
                <w:b/>
                <w:rtl/>
              </w:rPr>
            </w:pPr>
            <w:r>
              <w:rPr>
                <w:rFonts w:ascii="Arial" w:eastAsia="Times New Roman" w:hAnsi="Arial" w:cs="Arial" w:hint="cs"/>
                <w:b/>
                <w:rtl/>
              </w:rPr>
              <w:t>ארז אביטל</w:t>
            </w:r>
          </w:p>
        </w:tc>
        <w:tc>
          <w:tcPr>
            <w:tcW w:w="3420" w:type="dxa"/>
            <w:tcBorders>
              <w:top w:val="single" w:sz="4" w:space="0" w:color="auto"/>
              <w:left w:val="single" w:sz="4" w:space="0" w:color="auto"/>
              <w:bottom w:val="single" w:sz="4" w:space="0" w:color="auto"/>
              <w:right w:val="single" w:sz="4" w:space="0" w:color="auto"/>
            </w:tcBorders>
            <w:vAlign w:val="center"/>
            <w:hideMark/>
          </w:tcPr>
          <w:p w:rsidR="00AD68BB" w:rsidRPr="00AD68BB" w:rsidRDefault="00AD68BB" w:rsidP="00AD68BB">
            <w:pPr>
              <w:spacing w:line="276" w:lineRule="auto"/>
              <w:jc w:val="center"/>
              <w:rPr>
                <w:rFonts w:ascii="Arial" w:eastAsia="Times New Roman" w:hAnsi="Arial" w:cs="Arial"/>
                <w:b/>
              </w:rPr>
            </w:pPr>
            <w:r w:rsidRPr="00AD68BB">
              <w:rPr>
                <w:rFonts w:ascii="Arial" w:eastAsia="Times New Roman" w:hAnsi="Arial" w:cs="Arial"/>
                <w:b/>
                <w:rtl/>
              </w:rPr>
              <w:t>מנהל</w:t>
            </w:r>
            <w:r w:rsidR="008953A2">
              <w:rPr>
                <w:rFonts w:ascii="Arial" w:eastAsia="Times New Roman" w:hAnsi="Arial" w:cs="Arial" w:hint="cs"/>
                <w:b/>
                <w:rtl/>
              </w:rPr>
              <w:t xml:space="preserve"> </w:t>
            </w:r>
            <w:r w:rsidRPr="00AD68BB">
              <w:rPr>
                <w:rFonts w:ascii="Arial" w:eastAsia="Times New Roman" w:hAnsi="Arial" w:cs="Arial"/>
                <w:b/>
                <w:rtl/>
              </w:rPr>
              <w:t xml:space="preserve">אגף </w:t>
            </w:r>
            <w:r w:rsidRPr="00AD68BB">
              <w:rPr>
                <w:rFonts w:ascii="Arial" w:eastAsia="Times New Roman" w:hAnsi="Arial" w:cs="Arial" w:hint="cs"/>
                <w:b/>
                <w:rtl/>
              </w:rPr>
              <w:t xml:space="preserve">טכנולוגיות דיגיטליות ומידע </w:t>
            </w:r>
            <w:r>
              <w:rPr>
                <w:rFonts w:ascii="Arial" w:eastAsia="Times New Roman" w:hAnsi="Arial" w:cs="Arial" w:hint="cs"/>
                <w:b/>
                <w:rtl/>
              </w:rPr>
              <w:t xml:space="preserve"> </w:t>
            </w:r>
            <w:r w:rsidR="00E023C8">
              <w:rPr>
                <w:rFonts w:ascii="Arial" w:eastAsia="Times New Roman" w:hAnsi="Arial" w:cs="Arial" w:hint="cs"/>
                <w:b/>
                <w:rtl/>
              </w:rPr>
              <w:t xml:space="preserve"> </w:t>
            </w:r>
            <w:r w:rsidRPr="00AD68BB">
              <w:rPr>
                <w:rFonts w:ascii="Arial" w:eastAsia="Times New Roman" w:hAnsi="Arial" w:cs="Arial" w:hint="cs"/>
                <w:b/>
                <w:rtl/>
              </w:rPr>
              <w:t xml:space="preserve">                                         </w:t>
            </w:r>
          </w:p>
          <w:p w:rsidR="00794D20" w:rsidRPr="00AD68BB" w:rsidRDefault="00794D20" w:rsidP="00794D20">
            <w:pPr>
              <w:spacing w:after="0" w:line="360" w:lineRule="auto"/>
              <w:jc w:val="center"/>
              <w:rPr>
                <w:rFonts w:ascii="Arial" w:eastAsia="Times New Roman" w:hAnsi="Arial" w:cs="Arial"/>
                <w:b/>
                <w:rtl/>
              </w:rPr>
            </w:pPr>
          </w:p>
        </w:tc>
        <w:tc>
          <w:tcPr>
            <w:tcW w:w="2700" w:type="dxa"/>
            <w:tcBorders>
              <w:top w:val="single" w:sz="4" w:space="0" w:color="auto"/>
              <w:left w:val="single" w:sz="4" w:space="0" w:color="auto"/>
              <w:bottom w:val="single" w:sz="4" w:space="0" w:color="auto"/>
              <w:right w:val="single" w:sz="4" w:space="0" w:color="auto"/>
            </w:tcBorders>
            <w:vAlign w:val="center"/>
          </w:tcPr>
          <w:p w:rsidR="00794D20" w:rsidRPr="00794D20" w:rsidRDefault="00794D20" w:rsidP="00794D20">
            <w:pPr>
              <w:spacing w:after="0" w:line="360" w:lineRule="auto"/>
              <w:jc w:val="center"/>
              <w:rPr>
                <w:rFonts w:ascii="Arial" w:eastAsia="Times New Roman" w:hAnsi="Arial" w:cs="Arial"/>
                <w:b/>
                <w:rtl/>
              </w:rPr>
            </w:pPr>
          </w:p>
        </w:tc>
      </w:tr>
    </w:tbl>
    <w:p w:rsidR="00085EE4" w:rsidRDefault="00085EE4"/>
    <w:sectPr w:rsidR="00085EE4" w:rsidSect="00753012">
      <w:headerReference w:type="default" r:id="rId10"/>
      <w:footerReference w:type="default" r:id="rId11"/>
      <w:pgSz w:w="11906" w:h="16838" w:code="9"/>
      <w:pgMar w:top="1440" w:right="1797" w:bottom="993"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16C" w:rsidRDefault="00D9516C" w:rsidP="00DD5C50">
      <w:pPr>
        <w:spacing w:after="0" w:line="240" w:lineRule="auto"/>
      </w:pPr>
      <w:r>
        <w:separator/>
      </w:r>
    </w:p>
  </w:endnote>
  <w:endnote w:type="continuationSeparator" w:id="0">
    <w:p w:rsidR="00D9516C" w:rsidRDefault="00D9516C" w:rsidP="00DD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3012" w:rsidRDefault="00753012">
    <w:pPr>
      <w:pStyle w:val="a5"/>
      <w:rPr>
        <w:rtl/>
      </w:rPr>
    </w:pPr>
  </w:p>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753012" w:rsidRPr="00AD52B5" w:rsidTr="00186257">
      <w:trPr>
        <w:trHeight w:hRule="exact" w:val="454"/>
      </w:trPr>
      <w:tc>
        <w:tcPr>
          <w:tcW w:w="2692" w:type="dxa"/>
          <w:tcBorders>
            <w:top w:val="single" w:sz="4" w:space="0" w:color="auto"/>
            <w:bottom w:val="single" w:sz="4" w:space="0" w:color="auto"/>
          </w:tcBorders>
          <w:shd w:val="clear" w:color="auto" w:fill="E6E6E6"/>
          <w:vAlign w:val="center"/>
        </w:tcPr>
        <w:p w:rsidR="00753012" w:rsidRPr="00AD52B5" w:rsidRDefault="00753012" w:rsidP="00753012">
          <w:pPr>
            <w:bidi w:val="0"/>
            <w:spacing w:after="0" w:line="240" w:lineRule="auto"/>
            <w:jc w:val="right"/>
            <w:rPr>
              <w:rFonts w:ascii="Arial" w:eastAsia="Times New Roman" w:hAnsi="Arial" w:cs="Arial"/>
              <w:color w:val="FFFFFF"/>
              <w:sz w:val="20"/>
              <w:szCs w:val="20"/>
              <w:rtl/>
              <w:lang w:eastAsia="he-IL"/>
            </w:rPr>
          </w:pPr>
          <w:r w:rsidRPr="00AD52B5">
            <w:rPr>
              <w:rFonts w:ascii="Arial" w:eastAsia="Times New Roman" w:hAnsi="Arial" w:cs="Arial" w:hint="cs"/>
              <w:color w:val="1B3461"/>
              <w:sz w:val="20"/>
              <w:szCs w:val="20"/>
              <w:rtl/>
              <w:lang w:eastAsia="he-IL"/>
            </w:rPr>
            <w:t>בתוקף מיום: 01.01.2010</w:t>
          </w:r>
        </w:p>
      </w:tc>
      <w:tc>
        <w:tcPr>
          <w:tcW w:w="3179" w:type="dxa"/>
          <w:tcBorders>
            <w:top w:val="nil"/>
            <w:bottom w:val="single" w:sz="4" w:space="0" w:color="auto"/>
          </w:tcBorders>
          <w:shd w:val="clear" w:color="auto" w:fill="E6E6E6"/>
          <w:vAlign w:val="center"/>
        </w:tcPr>
        <w:p w:rsidR="00753012" w:rsidRPr="00AD52B5" w:rsidRDefault="00753012" w:rsidP="00753012">
          <w:pPr>
            <w:bidi w:val="0"/>
            <w:spacing w:after="0" w:line="240" w:lineRule="auto"/>
            <w:jc w:val="right"/>
            <w:rPr>
              <w:rFonts w:ascii="Arial" w:eastAsia="Times New Roman" w:hAnsi="Arial" w:cs="Arial"/>
              <w:color w:val="1B3461"/>
              <w:sz w:val="20"/>
              <w:szCs w:val="20"/>
              <w:rtl/>
              <w:lang w:eastAsia="he-IL"/>
            </w:rPr>
          </w:pPr>
          <w:r w:rsidRPr="00AD52B5">
            <w:rPr>
              <w:rFonts w:ascii="Arial" w:eastAsia="Times New Roman" w:hAnsi="Arial" w:cs="Arial" w:hint="cs"/>
              <w:color w:val="1B3461"/>
              <w:sz w:val="20"/>
              <w:szCs w:val="20"/>
              <w:rtl/>
              <w:lang w:eastAsia="he-IL"/>
            </w:rPr>
            <w:t>שם המאשר: ליאור אגאי</w:t>
          </w:r>
        </w:p>
        <w:p w:rsidR="00753012" w:rsidRPr="00AD52B5" w:rsidRDefault="00753012" w:rsidP="00753012">
          <w:pPr>
            <w:bidi w:val="0"/>
            <w:spacing w:after="0" w:line="240" w:lineRule="auto"/>
            <w:jc w:val="right"/>
            <w:rPr>
              <w:rFonts w:ascii="Arial" w:eastAsia="Times New Roman" w:hAnsi="Arial" w:cs="Arial"/>
              <w:color w:val="1B3461"/>
              <w:sz w:val="20"/>
              <w:szCs w:val="20"/>
              <w:lang w:eastAsia="he-IL"/>
            </w:rPr>
          </w:pPr>
          <w:r w:rsidRPr="00AD52B5">
            <w:rPr>
              <w:rFonts w:ascii="Arial" w:eastAsia="Times New Roman" w:hAnsi="Arial" w:cs="Arial" w:hint="cs"/>
              <w:color w:val="1B3461"/>
              <w:sz w:val="20"/>
              <w:szCs w:val="20"/>
              <w:rtl/>
              <w:lang w:eastAsia="he-IL"/>
            </w:rPr>
            <w:t xml:space="preserve">תפקיד: מנהל </w:t>
          </w:r>
          <w:proofErr w:type="spellStart"/>
          <w:r w:rsidRPr="00AD52B5">
            <w:rPr>
              <w:rFonts w:ascii="Arial" w:eastAsia="Times New Roman" w:hAnsi="Arial" w:cs="Arial" w:hint="cs"/>
              <w:color w:val="1B3461"/>
              <w:sz w:val="20"/>
              <w:szCs w:val="20"/>
              <w:rtl/>
              <w:lang w:eastAsia="he-IL"/>
            </w:rPr>
            <w:t>מינהל</w:t>
          </w:r>
          <w:proofErr w:type="spellEnd"/>
          <w:r w:rsidRPr="00AD52B5">
            <w:rPr>
              <w:rFonts w:ascii="Arial" w:eastAsia="Times New Roman" w:hAnsi="Arial" w:cs="Arial" w:hint="cs"/>
              <w:color w:val="1B3461"/>
              <w:sz w:val="20"/>
              <w:szCs w:val="20"/>
              <w:rtl/>
              <w:lang w:eastAsia="he-I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753012" w:rsidRPr="00AD52B5" w:rsidRDefault="00753012" w:rsidP="00753012">
          <w:pPr>
            <w:spacing w:after="0" w:line="240" w:lineRule="auto"/>
            <w:jc w:val="center"/>
            <w:rPr>
              <w:rFonts w:ascii="Arial" w:eastAsia="Times New Roman" w:hAnsi="Arial" w:cs="Arial"/>
              <w:color w:val="FFFFFF"/>
              <w:sz w:val="20"/>
              <w:szCs w:val="20"/>
              <w:rtl/>
              <w:lang w:eastAsia="he-IL"/>
            </w:rPr>
          </w:pPr>
          <w:r w:rsidRPr="00AD52B5">
            <w:rPr>
              <w:rFonts w:ascii="Arial" w:eastAsia="Times New Roman" w:hAnsi="Arial" w:cs="Arial"/>
              <w:color w:val="FFFFFF"/>
              <w:sz w:val="20"/>
              <w:szCs w:val="20"/>
              <w:rtl/>
              <w:lang w:eastAsia="he-IL"/>
            </w:rPr>
            <w:t>עמוד</w:t>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lang w:eastAsia="he-IL"/>
            </w:rPr>
            <w:fldChar w:fldCharType="begin"/>
          </w:r>
          <w:r w:rsidRPr="00AD52B5">
            <w:rPr>
              <w:rFonts w:ascii="Arial" w:eastAsia="Times New Roman" w:hAnsi="Arial" w:cs="Arial"/>
              <w:color w:val="FFFFFF"/>
              <w:sz w:val="20"/>
              <w:szCs w:val="20"/>
              <w:lang w:eastAsia="he-IL"/>
            </w:rPr>
            <w:instrText xml:space="preserve"> PAGE </w:instrText>
          </w:r>
          <w:r w:rsidRPr="00AD52B5">
            <w:rPr>
              <w:rFonts w:ascii="Arial" w:eastAsia="Times New Roman" w:hAnsi="Arial" w:cs="Arial"/>
              <w:color w:val="FFFFFF"/>
              <w:sz w:val="20"/>
              <w:szCs w:val="20"/>
              <w:lang w:eastAsia="he-IL"/>
            </w:rPr>
            <w:fldChar w:fldCharType="separate"/>
          </w:r>
          <w:r>
            <w:rPr>
              <w:rFonts w:ascii="Arial" w:eastAsia="Times New Roman" w:hAnsi="Arial" w:cs="Arial"/>
              <w:noProof/>
              <w:color w:val="FFFFFF"/>
              <w:sz w:val="20"/>
              <w:szCs w:val="20"/>
              <w:rtl/>
              <w:lang w:eastAsia="he-IL"/>
            </w:rPr>
            <w:t>1</w:t>
          </w:r>
          <w:r w:rsidRPr="00AD52B5">
            <w:rPr>
              <w:rFonts w:ascii="Arial" w:eastAsia="Times New Roman" w:hAnsi="Arial" w:cs="Arial"/>
              <w:color w:val="FFFFFF"/>
              <w:sz w:val="20"/>
              <w:szCs w:val="20"/>
              <w:lang w:eastAsia="he-IL"/>
            </w:rPr>
            <w:fldChar w:fldCharType="end"/>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rtl/>
              <w:lang w:eastAsia="he-IL"/>
            </w:rPr>
            <w:t>מתוך</w:t>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lang w:eastAsia="he-IL"/>
            </w:rPr>
            <w:fldChar w:fldCharType="begin"/>
          </w:r>
          <w:r w:rsidRPr="00AD52B5">
            <w:rPr>
              <w:rFonts w:ascii="Arial" w:eastAsia="Times New Roman" w:hAnsi="Arial" w:cs="Arial"/>
              <w:color w:val="FFFFFF"/>
              <w:sz w:val="20"/>
              <w:szCs w:val="20"/>
              <w:lang w:eastAsia="he-IL"/>
            </w:rPr>
            <w:instrText xml:space="preserve"> NUMPAGES </w:instrText>
          </w:r>
          <w:r w:rsidRPr="00AD52B5">
            <w:rPr>
              <w:rFonts w:ascii="Arial" w:eastAsia="Times New Roman" w:hAnsi="Arial" w:cs="Arial"/>
              <w:color w:val="FFFFFF"/>
              <w:sz w:val="20"/>
              <w:szCs w:val="20"/>
              <w:lang w:eastAsia="he-IL"/>
            </w:rPr>
            <w:fldChar w:fldCharType="separate"/>
          </w:r>
          <w:r>
            <w:rPr>
              <w:rFonts w:ascii="Arial" w:eastAsia="Times New Roman" w:hAnsi="Arial" w:cs="Arial"/>
              <w:noProof/>
              <w:color w:val="FFFFFF"/>
              <w:sz w:val="20"/>
              <w:szCs w:val="20"/>
              <w:rtl/>
              <w:lang w:eastAsia="he-IL"/>
            </w:rPr>
            <w:t>2</w:t>
          </w:r>
          <w:r w:rsidRPr="00AD52B5">
            <w:rPr>
              <w:rFonts w:ascii="Arial" w:eastAsia="Times New Roman" w:hAnsi="Arial" w:cs="Arial"/>
              <w:color w:val="FFFFFF"/>
              <w:sz w:val="20"/>
              <w:szCs w:val="20"/>
              <w:lang w:eastAsia="he-IL"/>
            </w:rPr>
            <w:fldChar w:fldCharType="end"/>
          </w:r>
        </w:p>
      </w:tc>
    </w:tr>
  </w:tbl>
  <w:p w:rsidR="00753012" w:rsidRDefault="00753012">
    <w:pPr>
      <w:pStyle w:val="a5"/>
    </w:pPr>
  </w:p>
  <w:p w:rsidR="00753012" w:rsidRDefault="007530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16C" w:rsidRDefault="00D9516C" w:rsidP="00DD5C50">
      <w:pPr>
        <w:spacing w:after="0" w:line="240" w:lineRule="auto"/>
      </w:pPr>
      <w:r>
        <w:separator/>
      </w:r>
    </w:p>
  </w:footnote>
  <w:footnote w:type="continuationSeparator" w:id="0">
    <w:p w:rsidR="00D9516C" w:rsidRDefault="00D9516C" w:rsidP="00DD5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C50" w:rsidRDefault="00286560">
    <w:pPr>
      <w:pStyle w:val="a3"/>
    </w:pPr>
    <w:r>
      <w:rPr>
        <w:noProof/>
      </w:rPr>
      <w:drawing>
        <wp:inline distT="0" distB="0" distL="0" distR="0" wp14:anchorId="2FAA3C1D" wp14:editId="30D0E9C5">
          <wp:extent cx="5278120" cy="875353"/>
          <wp:effectExtent l="0" t="0" r="0" b="1270"/>
          <wp:docPr id="8" name="תמונה 8"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8120" cy="875353"/>
                  </a:xfrm>
                  <a:prstGeom prst="rect">
                    <a:avLst/>
                  </a:prstGeom>
                  <a:noFill/>
                  <a:ln>
                    <a:noFill/>
                  </a:ln>
                </pic:spPr>
              </pic:pic>
            </a:graphicData>
          </a:graphic>
        </wp:inline>
      </w:drawing>
    </w:r>
  </w:p>
  <w:p w:rsidR="00DD5C50" w:rsidRDefault="00DD5C5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D043B"/>
    <w:multiLevelType w:val="hybridMultilevel"/>
    <w:tmpl w:val="E4EA918E"/>
    <w:lvl w:ilvl="0" w:tplc="21D8D316">
      <w:start w:val="1"/>
      <w:numFmt w:val="hebrew1"/>
      <w:lvlText w:val="%1."/>
      <w:lvlJc w:val="left"/>
      <w:pPr>
        <w:tabs>
          <w:tab w:val="num" w:pos="720"/>
        </w:tabs>
        <w:ind w:left="720" w:hanging="360"/>
      </w:pPr>
    </w:lvl>
    <w:lvl w:ilvl="1" w:tplc="81C6FC1A">
      <w:start w:val="1"/>
      <w:numFmt w:val="lowerLetter"/>
      <w:lvlText w:val="%2."/>
      <w:lvlJc w:val="left"/>
      <w:pPr>
        <w:tabs>
          <w:tab w:val="num" w:pos="1440"/>
        </w:tabs>
        <w:ind w:left="1440" w:hanging="360"/>
      </w:pPr>
    </w:lvl>
    <w:lvl w:ilvl="2" w:tplc="3E607E10">
      <w:start w:val="1"/>
      <w:numFmt w:val="lowerRoman"/>
      <w:lvlText w:val="%3."/>
      <w:lvlJc w:val="right"/>
      <w:pPr>
        <w:tabs>
          <w:tab w:val="num" w:pos="2160"/>
        </w:tabs>
        <w:ind w:left="2160" w:hanging="180"/>
      </w:pPr>
    </w:lvl>
    <w:lvl w:ilvl="3" w:tplc="946ECD50">
      <w:start w:val="1"/>
      <w:numFmt w:val="decimal"/>
      <w:lvlText w:val="%4."/>
      <w:lvlJc w:val="left"/>
      <w:pPr>
        <w:tabs>
          <w:tab w:val="num" w:pos="2880"/>
        </w:tabs>
        <w:ind w:left="2880" w:hanging="360"/>
      </w:pPr>
    </w:lvl>
    <w:lvl w:ilvl="4" w:tplc="319A260A">
      <w:start w:val="1"/>
      <w:numFmt w:val="lowerLetter"/>
      <w:lvlText w:val="%5."/>
      <w:lvlJc w:val="left"/>
      <w:pPr>
        <w:tabs>
          <w:tab w:val="num" w:pos="3600"/>
        </w:tabs>
        <w:ind w:left="3600" w:hanging="360"/>
      </w:pPr>
    </w:lvl>
    <w:lvl w:ilvl="5" w:tplc="A2760AA8">
      <w:start w:val="1"/>
      <w:numFmt w:val="lowerRoman"/>
      <w:lvlText w:val="%6."/>
      <w:lvlJc w:val="right"/>
      <w:pPr>
        <w:tabs>
          <w:tab w:val="num" w:pos="4320"/>
        </w:tabs>
        <w:ind w:left="4320" w:hanging="180"/>
      </w:pPr>
    </w:lvl>
    <w:lvl w:ilvl="6" w:tplc="2752C9A8">
      <w:start w:val="1"/>
      <w:numFmt w:val="decimal"/>
      <w:lvlText w:val="%7."/>
      <w:lvlJc w:val="left"/>
      <w:pPr>
        <w:tabs>
          <w:tab w:val="num" w:pos="5040"/>
        </w:tabs>
        <w:ind w:left="5040" w:hanging="360"/>
      </w:pPr>
    </w:lvl>
    <w:lvl w:ilvl="7" w:tplc="E21E4D84">
      <w:start w:val="1"/>
      <w:numFmt w:val="lowerLetter"/>
      <w:lvlText w:val="%8."/>
      <w:lvlJc w:val="left"/>
      <w:pPr>
        <w:tabs>
          <w:tab w:val="num" w:pos="5760"/>
        </w:tabs>
        <w:ind w:left="5760" w:hanging="360"/>
      </w:pPr>
    </w:lvl>
    <w:lvl w:ilvl="8" w:tplc="19A656E2">
      <w:start w:val="1"/>
      <w:numFmt w:val="lowerRoman"/>
      <w:lvlText w:val="%9."/>
      <w:lvlJc w:val="right"/>
      <w:pPr>
        <w:tabs>
          <w:tab w:val="num" w:pos="6480"/>
        </w:tabs>
        <w:ind w:left="6480" w:hanging="180"/>
      </w:pPr>
    </w:lvl>
  </w:abstractNum>
  <w:abstractNum w:abstractNumId="1" w15:restartNumberingAfterBreak="0">
    <w:nsid w:val="79CE2B99"/>
    <w:multiLevelType w:val="hybridMultilevel"/>
    <w:tmpl w:val="4CEC7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D20"/>
    <w:rsid w:val="00081C13"/>
    <w:rsid w:val="00085EE4"/>
    <w:rsid w:val="0016283A"/>
    <w:rsid w:val="00286560"/>
    <w:rsid w:val="0037086F"/>
    <w:rsid w:val="003D0DB6"/>
    <w:rsid w:val="004C2C13"/>
    <w:rsid w:val="00630054"/>
    <w:rsid w:val="006429D1"/>
    <w:rsid w:val="00753012"/>
    <w:rsid w:val="00794D20"/>
    <w:rsid w:val="0086349C"/>
    <w:rsid w:val="00882883"/>
    <w:rsid w:val="008953A2"/>
    <w:rsid w:val="009151CF"/>
    <w:rsid w:val="00AD68BB"/>
    <w:rsid w:val="00C84399"/>
    <w:rsid w:val="00CB4947"/>
    <w:rsid w:val="00CC2B77"/>
    <w:rsid w:val="00CD7247"/>
    <w:rsid w:val="00D9516C"/>
    <w:rsid w:val="00DD5C50"/>
    <w:rsid w:val="00E023C8"/>
    <w:rsid w:val="00E808AD"/>
    <w:rsid w:val="00EC78B9"/>
    <w:rsid w:val="00FB68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54864-3F54-435E-82AE-978ED925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5C50"/>
    <w:pPr>
      <w:tabs>
        <w:tab w:val="center" w:pos="4153"/>
        <w:tab w:val="right" w:pos="8306"/>
      </w:tabs>
      <w:spacing w:after="0" w:line="240" w:lineRule="auto"/>
    </w:pPr>
  </w:style>
  <w:style w:type="character" w:customStyle="1" w:styleId="a4">
    <w:name w:val="כותרת עליונה תו"/>
    <w:basedOn w:val="a0"/>
    <w:link w:val="a3"/>
    <w:uiPriority w:val="99"/>
    <w:rsid w:val="00DD5C50"/>
  </w:style>
  <w:style w:type="paragraph" w:styleId="a5">
    <w:name w:val="footer"/>
    <w:basedOn w:val="a"/>
    <w:link w:val="a6"/>
    <w:uiPriority w:val="99"/>
    <w:unhideWhenUsed/>
    <w:rsid w:val="00DD5C50"/>
    <w:pPr>
      <w:tabs>
        <w:tab w:val="center" w:pos="4153"/>
        <w:tab w:val="right" w:pos="8306"/>
      </w:tabs>
      <w:spacing w:after="0" w:line="240" w:lineRule="auto"/>
    </w:pPr>
  </w:style>
  <w:style w:type="character" w:customStyle="1" w:styleId="a6">
    <w:name w:val="כותרת תחתונה תו"/>
    <w:basedOn w:val="a0"/>
    <w:link w:val="a5"/>
    <w:uiPriority w:val="99"/>
    <w:rsid w:val="00DD5C50"/>
  </w:style>
  <w:style w:type="paragraph" w:styleId="a7">
    <w:name w:val="List Paragraph"/>
    <w:basedOn w:val="a"/>
    <w:uiPriority w:val="34"/>
    <w:qFormat/>
    <w:rsid w:val="00CB4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445794">
      <w:bodyDiv w:val="1"/>
      <w:marLeft w:val="0"/>
      <w:marRight w:val="0"/>
      <w:marTop w:val="0"/>
      <w:marBottom w:val="0"/>
      <w:divBdr>
        <w:top w:val="none" w:sz="0" w:space="0" w:color="auto"/>
        <w:left w:val="none" w:sz="0" w:space="0" w:color="auto"/>
        <w:bottom w:val="none" w:sz="0" w:space="0" w:color="auto"/>
        <w:right w:val="none" w:sz="0" w:space="0" w:color="auto"/>
      </w:divBdr>
    </w:div>
    <w:div w:id="812062200">
      <w:bodyDiv w:val="1"/>
      <w:marLeft w:val="0"/>
      <w:marRight w:val="0"/>
      <w:marTop w:val="0"/>
      <w:marBottom w:val="0"/>
      <w:divBdr>
        <w:top w:val="none" w:sz="0" w:space="0" w:color="auto"/>
        <w:left w:val="none" w:sz="0" w:space="0" w:color="auto"/>
        <w:bottom w:val="none" w:sz="0" w:space="0" w:color="auto"/>
        <w:right w:val="none" w:sz="0" w:space="0" w:color="auto"/>
      </w:divBdr>
    </w:div>
    <w:div w:id="183980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242_002.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akam.mof.gov.il/document/H.7.6.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1576</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Transportation</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כוכבה זרמון</dc:creator>
  <cp:keywords/>
  <dc:description/>
  <cp:lastModifiedBy>לירז בן בסט</cp:lastModifiedBy>
  <cp:revision>2</cp:revision>
  <dcterms:created xsi:type="dcterms:W3CDTF">2025-06-30T06:40:00Z</dcterms:created>
  <dcterms:modified xsi:type="dcterms:W3CDTF">2025-06-30T06:40:00Z</dcterms:modified>
</cp:coreProperties>
</file>